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8B0AE" w14:textId="024A89DA" w:rsidR="00103504" w:rsidRPr="00FE4EBF" w:rsidRDefault="00383626" w:rsidP="001035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A0388D" wp14:editId="20E6EF22">
                <wp:simplePos x="0" y="0"/>
                <wp:positionH relativeFrom="column">
                  <wp:posOffset>-606029</wp:posOffset>
                </wp:positionH>
                <wp:positionV relativeFrom="paragraph">
                  <wp:posOffset>467133</wp:posOffset>
                </wp:positionV>
                <wp:extent cx="6995795" cy="3174365"/>
                <wp:effectExtent l="0" t="0" r="14605" b="2603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317436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A66558" w14:textId="77777777" w:rsidR="00383626" w:rsidRDefault="00383626" w:rsidP="00383626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In grammar, a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subject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is a noun, pronoun, or noun phrase that </w:t>
                            </w:r>
                            <w:r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does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the action of a verb in a sentence. Examples: </w:t>
                            </w:r>
                          </w:p>
                          <w:p w14:paraId="058ABEEF" w14:textId="77777777" w:rsidR="00383626" w:rsidRDefault="00383626" w:rsidP="0038362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She reads books.</w:t>
                            </w:r>
                          </w:p>
                          <w:p w14:paraId="36CB81C2" w14:textId="77777777" w:rsidR="00383626" w:rsidRDefault="00383626" w:rsidP="00383626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Verb: reads</w:t>
                            </w:r>
                          </w:p>
                          <w:p w14:paraId="383DCC63" w14:textId="77777777" w:rsidR="00383626" w:rsidRDefault="00383626" w:rsidP="00383626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Subject: she (answers "who was doing the reading?")</w:t>
                            </w:r>
                          </w:p>
                          <w:p w14:paraId="35D6D4CC" w14:textId="77777777" w:rsidR="00383626" w:rsidRDefault="00383626" w:rsidP="0038362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man gave a gift.</w:t>
                            </w:r>
                          </w:p>
                          <w:p w14:paraId="0DAE5FFE" w14:textId="77777777" w:rsidR="00383626" w:rsidRDefault="00383626" w:rsidP="00383626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Verb: gave</w:t>
                            </w:r>
                          </w:p>
                          <w:p w14:paraId="75A54A7E" w14:textId="77777777" w:rsidR="00383626" w:rsidRDefault="00383626" w:rsidP="00383626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Subject: The man (answers "who was doing the giving?")</w:t>
                            </w:r>
                          </w:p>
                          <w:p w14:paraId="6127BEF4" w14:textId="77777777" w:rsidR="00383626" w:rsidRDefault="00383626" w:rsidP="0038362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ball was kicked by the boy.</w:t>
                            </w:r>
                          </w:p>
                          <w:p w14:paraId="4CD58828" w14:textId="77777777" w:rsidR="00383626" w:rsidRDefault="00383626" w:rsidP="00383626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Verb: kicked</w:t>
                            </w:r>
                          </w:p>
                          <w:p w14:paraId="36D5477D" w14:textId="77777777" w:rsidR="00383626" w:rsidRDefault="00383626" w:rsidP="00383626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line="254" w:lineRule="auto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Subject: The boy (answers "who was doing the kicking?")</w:t>
                            </w:r>
                          </w:p>
                          <w:p w14:paraId="2F2461E6" w14:textId="77777777" w:rsidR="00383626" w:rsidRDefault="00383626" w:rsidP="00383626">
                            <w:pPr>
                              <w:pStyle w:val="ListParagraph"/>
                              <w:ind w:left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Subjects help provide more detail and clarity in sentences by indicating who or what is doing the action.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A0388D" id="Text Box 1" o:spid="_x0000_s1026" style="position:absolute;left:0;text-align:left;margin-left:-47.7pt;margin-top:36.8pt;width:550.85pt;height:24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" fillcolor="white [3201]" strokeweight=".5pt">
                <v:textbox>
                  <w:txbxContent>
                    <w:p w14:paraId="37A66558" w14:textId="77777777" w:rsidR="00383626" w:rsidRDefault="00383626" w:rsidP="00383626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In grammar, a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subject</w:t>
                      </w:r>
                      <w:r>
                        <w:rPr>
                          <w:rFonts w:ascii="Andika" w:hAnsi="Andika" w:cs="Andika"/>
                        </w:rPr>
                        <w:t xml:space="preserve"> is a noun, pronoun, or noun phrase that </w:t>
                      </w:r>
                      <w:r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does</w:t>
                      </w:r>
                      <w:r>
                        <w:rPr>
                          <w:rFonts w:ascii="Andika" w:hAnsi="Andika" w:cs="Andika"/>
                        </w:rPr>
                        <w:t xml:space="preserve"> the action of a verb in a sentence. Examples: </w:t>
                      </w:r>
                    </w:p>
                    <w:p w14:paraId="058ABEEF" w14:textId="77777777" w:rsidR="00383626" w:rsidRDefault="00383626" w:rsidP="0038362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She reads books.</w:t>
                      </w:r>
                    </w:p>
                    <w:p w14:paraId="36CB81C2" w14:textId="77777777" w:rsidR="00383626" w:rsidRDefault="00383626" w:rsidP="00383626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Verb: reads</w:t>
                      </w:r>
                    </w:p>
                    <w:p w14:paraId="383DCC63" w14:textId="77777777" w:rsidR="00383626" w:rsidRDefault="00383626" w:rsidP="00383626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Subject: she (answers "who was doing the reading?")</w:t>
                      </w:r>
                    </w:p>
                    <w:p w14:paraId="35D6D4CC" w14:textId="77777777" w:rsidR="00383626" w:rsidRDefault="00383626" w:rsidP="0038362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man gave a gift.</w:t>
                      </w:r>
                    </w:p>
                    <w:p w14:paraId="0DAE5FFE" w14:textId="77777777" w:rsidR="00383626" w:rsidRDefault="00383626" w:rsidP="00383626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Verb: gave</w:t>
                      </w:r>
                    </w:p>
                    <w:p w14:paraId="75A54A7E" w14:textId="77777777" w:rsidR="00383626" w:rsidRDefault="00383626" w:rsidP="00383626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Subject: The man (answers "who was doing the giving?")</w:t>
                      </w:r>
                    </w:p>
                    <w:p w14:paraId="6127BEF4" w14:textId="77777777" w:rsidR="00383626" w:rsidRDefault="00383626" w:rsidP="0038362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ball was kicked by the boy.</w:t>
                      </w:r>
                    </w:p>
                    <w:p w14:paraId="4CD58828" w14:textId="77777777" w:rsidR="00383626" w:rsidRDefault="00383626" w:rsidP="00383626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Verb: kicked</w:t>
                      </w:r>
                    </w:p>
                    <w:p w14:paraId="36D5477D" w14:textId="77777777" w:rsidR="00383626" w:rsidRDefault="00383626" w:rsidP="00383626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line="254" w:lineRule="auto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Subject: The boy (answers "who was doing the kicking?")</w:t>
                      </w:r>
                    </w:p>
                    <w:p w14:paraId="2F2461E6" w14:textId="77777777" w:rsidR="00383626" w:rsidRDefault="00383626" w:rsidP="00383626">
                      <w:pPr>
                        <w:pStyle w:val="ListParagraph"/>
                        <w:ind w:left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Subjects help provide more detail and clarity in sentences by indicating who or what is doing the action.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103504" w:rsidRPr="00337798">
        <w:rPr>
          <w:rFonts w:ascii="Andika" w:hAnsi="Andika" w:cs="Andika"/>
          <w:b/>
          <w:bCs/>
          <w:noProof/>
          <w:sz w:val="24"/>
          <w:szCs w:val="24"/>
        </w:rPr>
        <w:t>Subject.</w:t>
      </w:r>
      <w:r w:rsidR="00103504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103504" w:rsidRPr="00FE4EBF">
        <w:rPr>
          <w:rFonts w:ascii="Andika" w:hAnsi="Andika" w:cs="Andika"/>
          <w:noProof/>
          <w:sz w:val="20"/>
          <w:szCs w:val="16"/>
        </w:rPr>
        <w:br/>
        <w:t xml:space="preserve">Please circle the </w:t>
      </w:r>
      <w:r w:rsidR="00103504">
        <w:rPr>
          <w:rFonts w:ascii="Andika" w:hAnsi="Andika" w:cs="Andika"/>
          <w:noProof/>
          <w:sz w:val="20"/>
          <w:szCs w:val="16"/>
        </w:rPr>
        <w:t>subject</w:t>
      </w:r>
      <w:r w:rsidR="00103504" w:rsidRPr="00FE4EBF">
        <w:rPr>
          <w:rFonts w:ascii="Andika" w:hAnsi="Andika" w:cs="Andika"/>
          <w:noProof/>
          <w:sz w:val="20"/>
          <w:szCs w:val="16"/>
        </w:rPr>
        <w:t>.</w:t>
      </w:r>
    </w:p>
    <w:p w14:paraId="44CED6FB" w14:textId="1B74D9E1" w:rsidR="00103504" w:rsidRPr="00FE4EBF" w:rsidRDefault="00103504" w:rsidP="001035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critic wrote a scathing review.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The, 2. </w:t>
      </w:r>
      <w:r w:rsidR="00383626">
        <w:rPr>
          <w:rFonts w:ascii="Andika" w:hAnsi="Andika" w:cs="Andika"/>
          <w:noProof/>
          <w:color w:val="00B050"/>
        </w:rPr>
        <w:t xml:space="preserve">The </w:t>
      </w:r>
      <w:r w:rsidRPr="00337798">
        <w:rPr>
          <w:rFonts w:ascii="Andika" w:hAnsi="Andika" w:cs="Andika"/>
          <w:noProof/>
          <w:color w:val="00B050"/>
        </w:rPr>
        <w:t>critic, 3. wrote, 4.review</w:t>
      </w:r>
    </w:p>
    <w:p w14:paraId="4E1A37DF" w14:textId="45F49F96" w:rsidR="00103504" w:rsidRPr="00FE4EBF" w:rsidRDefault="00103504" w:rsidP="001035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wedding planner is making all the reservations.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The, 2. </w:t>
      </w:r>
      <w:r w:rsidR="00383626">
        <w:rPr>
          <w:rFonts w:ascii="Andika" w:hAnsi="Andika" w:cs="Andika"/>
          <w:noProof/>
          <w:color w:val="00B050"/>
        </w:rPr>
        <w:t xml:space="preserve">The </w:t>
      </w:r>
      <w:r w:rsidRPr="00337798">
        <w:rPr>
          <w:rFonts w:ascii="Andika" w:hAnsi="Andika" w:cs="Andika"/>
          <w:noProof/>
          <w:color w:val="00B050"/>
        </w:rPr>
        <w:t>wedding</w:t>
      </w:r>
      <w:r w:rsidR="00383626">
        <w:rPr>
          <w:rFonts w:ascii="Andika" w:hAnsi="Andika" w:cs="Andika"/>
          <w:noProof/>
          <w:color w:val="00B050"/>
        </w:rPr>
        <w:t xml:space="preserve"> planner</w:t>
      </w:r>
      <w:r w:rsidRPr="00337798">
        <w:rPr>
          <w:rFonts w:ascii="Andika" w:hAnsi="Andika" w:cs="Andika"/>
          <w:noProof/>
          <w:color w:val="00B050"/>
        </w:rPr>
        <w:t>, 3. planner, 4.reservations</w:t>
      </w:r>
    </w:p>
    <w:p w14:paraId="5EDE33F0" w14:textId="77777777" w:rsidR="00103504" w:rsidRPr="00FE4EBF" w:rsidRDefault="00103504" w:rsidP="001035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Harry ate six shrimp at dinner.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shrimp, 2. Harry, 3. ate, 4.six</w:t>
      </w:r>
    </w:p>
    <w:p w14:paraId="4F62DC6C" w14:textId="6357D34C" w:rsidR="00103504" w:rsidRPr="00FE4EBF" w:rsidRDefault="00103504" w:rsidP="001035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cleaning crew vacuums and dusts the office every night.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</w:t>
      </w:r>
      <w:r w:rsidR="00383626">
        <w:rPr>
          <w:rFonts w:ascii="Andika" w:hAnsi="Andika" w:cs="Andika"/>
          <w:noProof/>
          <w:color w:val="00B050"/>
        </w:rPr>
        <w:t xml:space="preserve">The </w:t>
      </w:r>
      <w:r w:rsidRPr="00337798">
        <w:rPr>
          <w:rFonts w:ascii="Andika" w:hAnsi="Andika" w:cs="Andika"/>
          <w:noProof/>
          <w:color w:val="00B050"/>
        </w:rPr>
        <w:t>cleaning</w:t>
      </w:r>
      <w:r w:rsidR="00383626">
        <w:rPr>
          <w:rFonts w:ascii="Andika" w:hAnsi="Andika" w:cs="Andika"/>
          <w:noProof/>
          <w:color w:val="00B050"/>
        </w:rPr>
        <w:t xml:space="preserve"> crew</w:t>
      </w:r>
      <w:r w:rsidRPr="00337798">
        <w:rPr>
          <w:rFonts w:ascii="Andika" w:hAnsi="Andika" w:cs="Andika"/>
          <w:noProof/>
          <w:color w:val="00B050"/>
        </w:rPr>
        <w:t>, 2. crew, 3. office, 4.The</w:t>
      </w:r>
    </w:p>
    <w:p w14:paraId="1EAEFA9F" w14:textId="77777777" w:rsidR="00103504" w:rsidRPr="00FE4EBF" w:rsidRDefault="00103504" w:rsidP="001035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Susan will bake two dozen cupcakes for the bake sale.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bake, 2. two, 3. Susan, 4.sale</w:t>
      </w:r>
    </w:p>
    <w:p w14:paraId="39D16201" w14:textId="42E10AB7" w:rsidR="00103504" w:rsidRPr="00FE4EBF" w:rsidRDefault="00103504" w:rsidP="001035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director will give you instructions.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The, 2. </w:t>
      </w:r>
      <w:r w:rsidR="00383626">
        <w:rPr>
          <w:rFonts w:ascii="Andika" w:hAnsi="Andika" w:cs="Andika"/>
          <w:noProof/>
          <w:color w:val="00B050"/>
        </w:rPr>
        <w:t xml:space="preserve">The </w:t>
      </w:r>
      <w:r w:rsidRPr="00337798">
        <w:rPr>
          <w:rFonts w:ascii="Andika" w:hAnsi="Andika" w:cs="Andika"/>
          <w:noProof/>
          <w:color w:val="00B050"/>
        </w:rPr>
        <w:t>director, 3. will, 4.instructions</w:t>
      </w:r>
    </w:p>
    <w:p w14:paraId="30A99BB4" w14:textId="77777777" w:rsidR="00103504" w:rsidRPr="00FE4EBF" w:rsidRDefault="00103504" w:rsidP="001035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Larry generously donated money to the homeless shelter.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donated, 2. money, 3. Larry, 4.homeless</w:t>
      </w:r>
    </w:p>
    <w:p w14:paraId="75C70BF9" w14:textId="1E89FE70" w:rsidR="00103504" w:rsidRPr="00FE4EBF" w:rsidRDefault="00103504" w:rsidP="001035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Some people raise sugar cane in Hawaii.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sugar, 2. Some</w:t>
      </w:r>
      <w:r w:rsidR="00383626">
        <w:rPr>
          <w:rFonts w:ascii="Andika" w:hAnsi="Andika" w:cs="Andika"/>
          <w:noProof/>
          <w:color w:val="00B050"/>
        </w:rPr>
        <w:t>m people</w:t>
      </w:r>
      <w:r w:rsidRPr="00337798">
        <w:rPr>
          <w:rFonts w:ascii="Andika" w:hAnsi="Andika" w:cs="Andika"/>
          <w:noProof/>
          <w:color w:val="00B050"/>
        </w:rPr>
        <w:t>, 3. people, 4.cane</w:t>
      </w:r>
    </w:p>
    <w:p w14:paraId="70234983" w14:textId="6CF3BD0C" w:rsidR="00103504" w:rsidRPr="00FE4EBF" w:rsidRDefault="00103504" w:rsidP="001035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choir really enjoys that piece.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piece, 2. enjoys, 3. The, 4.</w:t>
      </w:r>
      <w:r w:rsidR="00383626">
        <w:rPr>
          <w:rFonts w:ascii="Andika" w:hAnsi="Andika" w:cs="Andika"/>
          <w:noProof/>
          <w:color w:val="00B050"/>
        </w:rPr>
        <w:t xml:space="preserve"> The </w:t>
      </w:r>
      <w:r w:rsidRPr="00337798">
        <w:rPr>
          <w:rFonts w:ascii="Andika" w:hAnsi="Andika" w:cs="Andika"/>
          <w:noProof/>
          <w:color w:val="00B050"/>
        </w:rPr>
        <w:t>choir</w:t>
      </w:r>
    </w:p>
    <w:p w14:paraId="14C822C0" w14:textId="2CD50A5F" w:rsidR="00103504" w:rsidRPr="00FE4EBF" w:rsidRDefault="00103504" w:rsidP="001035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She </w:t>
      </w:r>
      <w:r w:rsidR="00383626">
        <w:rPr>
          <w:rFonts w:ascii="Andika" w:hAnsi="Andika" w:cs="Andika"/>
          <w:noProof/>
        </w:rPr>
        <w:t>emailed</w:t>
      </w:r>
      <w:r w:rsidRPr="00337798">
        <w:rPr>
          <w:rFonts w:ascii="Andika" w:hAnsi="Andika" w:cs="Andika"/>
          <w:noProof/>
        </w:rPr>
        <w:t xml:space="preserve"> her application for a new job.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She, 2. faxed, 3. her, 4.application</w:t>
      </w:r>
    </w:p>
    <w:p w14:paraId="5CE9D27A" w14:textId="64D69106" w:rsidR="00103504" w:rsidRPr="00FE4EBF" w:rsidRDefault="00103504" w:rsidP="001035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kangaroo carried her baby in her pouch.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The, 2. </w:t>
      </w:r>
      <w:r w:rsidR="00383626">
        <w:rPr>
          <w:rFonts w:ascii="Andika" w:hAnsi="Andika" w:cs="Andika"/>
          <w:noProof/>
          <w:color w:val="00B050"/>
        </w:rPr>
        <w:t xml:space="preserve">The </w:t>
      </w:r>
      <w:r w:rsidRPr="00337798">
        <w:rPr>
          <w:rFonts w:ascii="Andika" w:hAnsi="Andika" w:cs="Andika"/>
          <w:noProof/>
          <w:color w:val="00B050"/>
        </w:rPr>
        <w:t>kangaroo, 3. pouch, 4.baby</w:t>
      </w:r>
    </w:p>
    <w:p w14:paraId="113C6B0A" w14:textId="7528C2EF" w:rsidR="00103504" w:rsidRPr="00FE4EBF" w:rsidRDefault="00103504" w:rsidP="001035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science class viewed the comet.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</w:t>
      </w:r>
      <w:r w:rsidR="00383626">
        <w:rPr>
          <w:rFonts w:ascii="Andika" w:hAnsi="Andika" w:cs="Andika"/>
          <w:noProof/>
          <w:color w:val="00B050"/>
        </w:rPr>
        <w:t xml:space="preserve"> The</w:t>
      </w:r>
      <w:r w:rsidRPr="00337798">
        <w:rPr>
          <w:rFonts w:ascii="Andika" w:hAnsi="Andika" w:cs="Andika"/>
          <w:noProof/>
          <w:color w:val="00B050"/>
        </w:rPr>
        <w:t xml:space="preserve"> science</w:t>
      </w:r>
      <w:r w:rsidR="00383626">
        <w:rPr>
          <w:rFonts w:ascii="Andika" w:hAnsi="Andika" w:cs="Andika"/>
          <w:noProof/>
          <w:color w:val="00B050"/>
        </w:rPr>
        <w:t xml:space="preserve"> class</w:t>
      </w:r>
      <w:r w:rsidRPr="00337798">
        <w:rPr>
          <w:rFonts w:ascii="Andika" w:hAnsi="Andika" w:cs="Andika"/>
          <w:noProof/>
          <w:color w:val="00B050"/>
        </w:rPr>
        <w:t>, 3. class, 4.comet</w:t>
      </w:r>
    </w:p>
    <w:p w14:paraId="55E31481" w14:textId="77777777" w:rsidR="00103504" w:rsidRPr="00FE4EBF" w:rsidRDefault="00103504" w:rsidP="001035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Tom painted the entire house.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painted, 2. the, 3. house, 4.Tom</w:t>
      </w:r>
    </w:p>
    <w:p w14:paraId="039689B6" w14:textId="07B7E538" w:rsidR="00103504" w:rsidRPr="00FE4EBF" w:rsidRDefault="00103504" w:rsidP="001035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crew paved the entire stretch of highway.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highway, 2. The</w:t>
      </w:r>
      <w:r w:rsidR="00383626">
        <w:rPr>
          <w:rFonts w:ascii="Andika" w:hAnsi="Andika" w:cs="Andika"/>
          <w:noProof/>
          <w:color w:val="00B050"/>
        </w:rPr>
        <w:t xml:space="preserve"> crew</w:t>
      </w:r>
      <w:r w:rsidRPr="00337798">
        <w:rPr>
          <w:rFonts w:ascii="Andika" w:hAnsi="Andika" w:cs="Andika"/>
          <w:noProof/>
          <w:color w:val="00B050"/>
        </w:rPr>
        <w:t>, 3. crew, 4.paved</w:t>
      </w:r>
    </w:p>
    <w:p w14:paraId="412DAD5C" w14:textId="77777777" w:rsidR="00103504" w:rsidRPr="00FE4EBF" w:rsidRDefault="00103504" w:rsidP="001035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Sue changed the flat tyre.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changed, 2. tyre, 3. flat, 4.Sue</w:t>
      </w:r>
    </w:p>
    <w:p w14:paraId="10607CA4" w14:textId="361B244A" w:rsidR="00103504" w:rsidRPr="00FE4EBF" w:rsidRDefault="00103504" w:rsidP="001035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Thousands of tourists view the Grand Canyon every year.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of, 2. </w:t>
      </w:r>
      <w:r w:rsidR="00230235" w:rsidRPr="00230235">
        <w:rPr>
          <w:rFonts w:ascii="Andika" w:hAnsi="Andika" w:cs="Andika"/>
          <w:noProof/>
          <w:color w:val="00B050"/>
        </w:rPr>
        <w:t>Thousands of tourists</w:t>
      </w:r>
      <w:r w:rsidRPr="00337798">
        <w:rPr>
          <w:rFonts w:ascii="Andika" w:hAnsi="Andika" w:cs="Andika"/>
          <w:noProof/>
          <w:color w:val="00B050"/>
        </w:rPr>
        <w:t>, 3. view, 4.Thousands</w:t>
      </w:r>
    </w:p>
    <w:p w14:paraId="609A475D" w14:textId="4C123E70" w:rsidR="00103504" w:rsidRPr="00FE4EBF" w:rsidRDefault="00103504" w:rsidP="001035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homeowners remodelled the house to help it sell.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The, 2. </w:t>
      </w:r>
      <w:r w:rsidR="00230235">
        <w:rPr>
          <w:rFonts w:ascii="Andika" w:hAnsi="Andika" w:cs="Andika"/>
          <w:noProof/>
          <w:color w:val="00B050"/>
        </w:rPr>
        <w:t xml:space="preserve">The </w:t>
      </w:r>
      <w:r w:rsidRPr="00337798">
        <w:rPr>
          <w:rFonts w:ascii="Andika" w:hAnsi="Andika" w:cs="Andika"/>
          <w:noProof/>
          <w:color w:val="00B050"/>
        </w:rPr>
        <w:t>homeowners, 3. remodelled, 4.house</w:t>
      </w:r>
    </w:p>
    <w:p w14:paraId="293EF6B6" w14:textId="77777777" w:rsidR="00103504" w:rsidRDefault="00103504" w:rsidP="0010350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What is the subject in the following 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 will clean the house every Saturday.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clean, 2. house, 3. I, 4.every</w:t>
      </w:r>
    </w:p>
    <w:sectPr w:rsidR="00103504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BBDA4" w14:textId="77777777" w:rsidR="00372288" w:rsidRDefault="00372288" w:rsidP="00E655A0">
      <w:pPr>
        <w:spacing w:after="0" w:line="240" w:lineRule="auto"/>
      </w:pPr>
      <w:r>
        <w:separator/>
      </w:r>
    </w:p>
  </w:endnote>
  <w:endnote w:type="continuationSeparator" w:id="0">
    <w:p w14:paraId="2793617B" w14:textId="77777777" w:rsidR="00372288" w:rsidRDefault="0037228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479DE" w14:textId="77777777" w:rsidR="00372288" w:rsidRDefault="00372288" w:rsidP="00E655A0">
      <w:pPr>
        <w:spacing w:after="0" w:line="240" w:lineRule="auto"/>
      </w:pPr>
      <w:r>
        <w:separator/>
      </w:r>
    </w:p>
  </w:footnote>
  <w:footnote w:type="continuationSeparator" w:id="0">
    <w:p w14:paraId="2DFDED8C" w14:textId="77777777" w:rsidR="00372288" w:rsidRDefault="0037228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230235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230235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230235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E8C4D19"/>
    <w:multiLevelType w:val="hybridMultilevel"/>
    <w:tmpl w:val="0D18AF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0"/>
  </w:num>
  <w:num w:numId="2" w16cid:durableId="197021023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5953"/>
    <w:rsid w:val="00020120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75757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19B2"/>
    <w:rsid w:val="000F41AC"/>
    <w:rsid w:val="000F6482"/>
    <w:rsid w:val="00103168"/>
    <w:rsid w:val="00103504"/>
    <w:rsid w:val="00105AA0"/>
    <w:rsid w:val="00111AE5"/>
    <w:rsid w:val="00114C26"/>
    <w:rsid w:val="0012583C"/>
    <w:rsid w:val="00126958"/>
    <w:rsid w:val="001302AF"/>
    <w:rsid w:val="00141A74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94363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0E6E"/>
    <w:rsid w:val="00221097"/>
    <w:rsid w:val="00222846"/>
    <w:rsid w:val="00230235"/>
    <w:rsid w:val="00242318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3626"/>
    <w:rsid w:val="003840DD"/>
    <w:rsid w:val="00393BE9"/>
    <w:rsid w:val="003A5B3F"/>
    <w:rsid w:val="003B113B"/>
    <w:rsid w:val="003B1238"/>
    <w:rsid w:val="003B2AA0"/>
    <w:rsid w:val="003B3E38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01BC"/>
    <w:rsid w:val="003F6948"/>
    <w:rsid w:val="003F6A42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53336"/>
    <w:rsid w:val="004601CE"/>
    <w:rsid w:val="004708E5"/>
    <w:rsid w:val="00470DE4"/>
    <w:rsid w:val="0048349F"/>
    <w:rsid w:val="004854B3"/>
    <w:rsid w:val="00485923"/>
    <w:rsid w:val="00486040"/>
    <w:rsid w:val="004916BB"/>
    <w:rsid w:val="00492D68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1CB5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35203"/>
    <w:rsid w:val="00641A0F"/>
    <w:rsid w:val="0064626D"/>
    <w:rsid w:val="00655838"/>
    <w:rsid w:val="00662647"/>
    <w:rsid w:val="00667114"/>
    <w:rsid w:val="006719E1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810C8"/>
    <w:rsid w:val="007934B2"/>
    <w:rsid w:val="00793D57"/>
    <w:rsid w:val="00794535"/>
    <w:rsid w:val="007A1F50"/>
    <w:rsid w:val="007A2EB6"/>
    <w:rsid w:val="007C0942"/>
    <w:rsid w:val="007C249E"/>
    <w:rsid w:val="007D2E6E"/>
    <w:rsid w:val="007D7731"/>
    <w:rsid w:val="007E18DC"/>
    <w:rsid w:val="007E7E1E"/>
    <w:rsid w:val="007F55F9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090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B4305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526D4"/>
    <w:rsid w:val="00A627FD"/>
    <w:rsid w:val="00A63CC3"/>
    <w:rsid w:val="00A700AC"/>
    <w:rsid w:val="00A74C83"/>
    <w:rsid w:val="00A75F35"/>
    <w:rsid w:val="00A86994"/>
    <w:rsid w:val="00A872CE"/>
    <w:rsid w:val="00A97A39"/>
    <w:rsid w:val="00AA27D5"/>
    <w:rsid w:val="00AA5EEA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E6F8C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17B6A"/>
    <w:rsid w:val="00C206D9"/>
    <w:rsid w:val="00C23097"/>
    <w:rsid w:val="00C315CB"/>
    <w:rsid w:val="00C43A21"/>
    <w:rsid w:val="00C44A9E"/>
    <w:rsid w:val="00C54452"/>
    <w:rsid w:val="00C6130B"/>
    <w:rsid w:val="00C67731"/>
    <w:rsid w:val="00C73F36"/>
    <w:rsid w:val="00C84DC7"/>
    <w:rsid w:val="00C90EE9"/>
    <w:rsid w:val="00C932EA"/>
    <w:rsid w:val="00CA62DD"/>
    <w:rsid w:val="00CB2886"/>
    <w:rsid w:val="00CB696E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4799A"/>
    <w:rsid w:val="00D62D90"/>
    <w:rsid w:val="00D6389C"/>
    <w:rsid w:val="00D75674"/>
    <w:rsid w:val="00D839C7"/>
    <w:rsid w:val="00D904D0"/>
    <w:rsid w:val="00D971EA"/>
    <w:rsid w:val="00D97FC2"/>
    <w:rsid w:val="00DA2777"/>
    <w:rsid w:val="00DC237D"/>
    <w:rsid w:val="00DC2EB4"/>
    <w:rsid w:val="00DD0099"/>
    <w:rsid w:val="00DD15FF"/>
    <w:rsid w:val="00DE2FCB"/>
    <w:rsid w:val="00DE467E"/>
    <w:rsid w:val="00DF739D"/>
    <w:rsid w:val="00E028B4"/>
    <w:rsid w:val="00E0416F"/>
    <w:rsid w:val="00E05446"/>
    <w:rsid w:val="00E167ED"/>
    <w:rsid w:val="00E21514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B5FC8"/>
    <w:rsid w:val="00EC0FBF"/>
    <w:rsid w:val="00EC3619"/>
    <w:rsid w:val="00EC7DF7"/>
    <w:rsid w:val="00EF3A31"/>
    <w:rsid w:val="00F079D2"/>
    <w:rsid w:val="00F13A9A"/>
    <w:rsid w:val="00F24E22"/>
    <w:rsid w:val="00F305C0"/>
    <w:rsid w:val="00F34B34"/>
    <w:rsid w:val="00F4381F"/>
    <w:rsid w:val="00F515D7"/>
    <w:rsid w:val="00F5268A"/>
    <w:rsid w:val="00F52CC6"/>
    <w:rsid w:val="00F5607F"/>
    <w:rsid w:val="00F606B5"/>
    <w:rsid w:val="00F67A4F"/>
    <w:rsid w:val="00F71F73"/>
    <w:rsid w:val="00F778ED"/>
    <w:rsid w:val="00F81C2B"/>
    <w:rsid w:val="00F841FD"/>
    <w:rsid w:val="00F85856"/>
    <w:rsid w:val="00F87CEC"/>
    <w:rsid w:val="00F90389"/>
    <w:rsid w:val="00F905CC"/>
    <w:rsid w:val="00F93641"/>
    <w:rsid w:val="00FA7B19"/>
    <w:rsid w:val="00FE0D70"/>
    <w:rsid w:val="00FE18A7"/>
    <w:rsid w:val="00FE4EBF"/>
    <w:rsid w:val="00FE67C3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50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2025-03-25T14:42:00Z</dcterms:created>
  <dcterms:modified xsi:type="dcterms:W3CDTF">2025-04-01T13:55:00Z</dcterms:modified>
</cp:coreProperties>
</file>